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295404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BAYPORT SECURITISATION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39798D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BAYA82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Sep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BAYA82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9798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9798D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39798D">
        <w:rPr>
          <w:rFonts w:asciiTheme="minorHAnsi" w:hAnsiTheme="minorHAnsi" w:cs="Arial"/>
          <w:lang w:val="en-ZA"/>
        </w:rPr>
        <w:t>30 Sep 2020</w:t>
      </w:r>
      <w:r>
        <w:rPr>
          <w:rFonts w:asciiTheme="minorHAnsi" w:hAnsiTheme="minorHAnsi" w:cs="Arial"/>
          <w:lang w:val="en-ZA"/>
        </w:rPr>
        <w:t xml:space="preserve"> of </w:t>
      </w:r>
      <w:r w:rsidR="0039798D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plus </w:t>
      </w:r>
      <w:r w:rsidR="0039798D">
        <w:rPr>
          <w:rFonts w:asciiTheme="minorHAnsi" w:hAnsiTheme="minorHAnsi" w:cs="Arial"/>
          <w:lang w:val="en-ZA"/>
        </w:rPr>
        <w:t>475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9798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9798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June, 20 September, 21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ZAG000171299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295404" w:rsidRDefault="00386EFA" w:rsidP="0029540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29540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295404" w:rsidRDefault="00295404" w:rsidP="0029540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9665B7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https://www.jse.co.za/content/JSEPricingSupplementsItems/2020/BAYA82%20PricingSupplement3009.pdf</w:t>
        </w:r>
      </w:hyperlink>
    </w:p>
    <w:p w:rsidR="00295404" w:rsidRPr="00F64748" w:rsidRDefault="00295404" w:rsidP="0029540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9798D" w:rsidRDefault="0039798D" w:rsidP="0039798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Moloi</w:t>
      </w:r>
      <w:proofErr w:type="spellEnd"/>
      <w:r>
        <w:rPr>
          <w:rFonts w:asciiTheme="minorHAnsi" w:hAnsiTheme="minorHAnsi" w:cs="Arial"/>
          <w:lang w:val="en-ZA"/>
        </w:rPr>
        <w:tab/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SA Ltd</w:t>
      </w:r>
      <w:r>
        <w:rPr>
          <w:rFonts w:asciiTheme="minorHAnsi" w:hAnsiTheme="minorHAnsi" w:cs="Arial"/>
          <w:lang w:val="en-ZA"/>
        </w:rPr>
        <w:tab/>
        <w:t>+27 11 7218043</w:t>
      </w:r>
    </w:p>
    <w:p w:rsidR="0039798D" w:rsidRDefault="0039798D" w:rsidP="0039798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+27 11 5207000</w:t>
      </w:r>
      <w:r>
        <w:rPr>
          <w:rFonts w:asciiTheme="minorHAnsi" w:hAnsiTheme="minorHAnsi" w:cs="Arial"/>
          <w:lang w:val="en-ZA"/>
        </w:rPr>
        <w:tab/>
      </w:r>
    </w:p>
    <w:p w:rsidR="0039798D" w:rsidRDefault="0039798D" w:rsidP="0039798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39798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9540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9540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5404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9798D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574ADDF"/>
  <w15:docId w15:val="{6C84433D-93C1-4983-9B7B-0A65F90E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BAYA82%20PricingSupplement30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D854A24-BCF9-4689-BFF0-26DB602079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21955C-B2DB-4F42-A387-5283F81308FF}"/>
</file>

<file path=customXml/itemProps3.xml><?xml version="1.0" encoding="utf-8"?>
<ds:datastoreItem xmlns:ds="http://schemas.openxmlformats.org/officeDocument/2006/customXml" ds:itemID="{F9C4D279-0EC9-4A09-83EF-32E657131854}"/>
</file>

<file path=customXml/itemProps4.xml><?xml version="1.0" encoding="utf-8"?>
<ds:datastoreItem xmlns:ds="http://schemas.openxmlformats.org/officeDocument/2006/customXml" ds:itemID="{DF429015-3F0D-4CCE-830C-A49F0702F8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2020-09-28T05:46:00Z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